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EDE" w:rsidRDefault="00172EDE" w:rsidP="00D61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Краснодарском высшем военном училище имени генерала армии С.М. Штеменко по программам высшего и среднего образования приглашаются выпускники школ 2025 года для поступления:</w:t>
      </w:r>
    </w:p>
    <w:p w:rsidR="00172EDE" w:rsidRDefault="00172EDE" w:rsidP="00D61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Специальность по программе высшего образования – «Защита информации на объектах информатизации военного назначения».</w:t>
      </w:r>
    </w:p>
    <w:p w:rsidR="00172EDE" w:rsidRDefault="00172EDE" w:rsidP="00D61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Специальность по программам среднего образования – «Информационные системы и программирование», «Обеспечение информационной безопасности автоматизированных систем».</w:t>
      </w:r>
    </w:p>
    <w:p w:rsidR="00172EDE" w:rsidRDefault="00172EDE" w:rsidP="00D61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EDE" w:rsidRDefault="00172EDE" w:rsidP="00D61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Минимально необходимые баллы ЕГЭ, подтверждающие успешное прохождение вступительных испытаний:</w:t>
      </w:r>
    </w:p>
    <w:p w:rsidR="00172EDE" w:rsidRDefault="00172EDE" w:rsidP="00D61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математика профильного уровня – 39 баллов;</w:t>
      </w:r>
    </w:p>
    <w:p w:rsidR="00172EDE" w:rsidRDefault="00172EDE" w:rsidP="00D61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русский язык –</w:t>
      </w:r>
      <w:r w:rsidR="00045966">
        <w:rPr>
          <w:rFonts w:ascii="Times New Roman" w:hAnsi="Times New Roman" w:cs="Times New Roman"/>
          <w:sz w:val="28"/>
          <w:szCs w:val="28"/>
        </w:rPr>
        <w:t xml:space="preserve"> 45</w:t>
      </w:r>
      <w:r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172EDE" w:rsidRDefault="00172EDE" w:rsidP="00D61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физика – 39 баллов или информатика – 40 баллов.</w:t>
      </w:r>
    </w:p>
    <w:p w:rsidR="00CC726C" w:rsidRDefault="00172EDE" w:rsidP="00D61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поступления на среднее профессиональное образование учитывается средний бал аттестата.</w:t>
      </w:r>
    </w:p>
    <w:p w:rsidR="00CC726C" w:rsidRDefault="00CC726C" w:rsidP="00F13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26C" w:rsidRDefault="00CC726C" w:rsidP="00D61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единственное в России учреждение для специалистов такого профиля. </w:t>
      </w:r>
    </w:p>
    <w:p w:rsidR="00CC726C" w:rsidRDefault="00CC726C" w:rsidP="00D61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26C" w:rsidRDefault="00CC726C" w:rsidP="00D61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поступления обращаться в военный комиссариат Калужской области по номеру 8(4842)56-22-59</w:t>
      </w:r>
      <w:r w:rsidR="00514A5B">
        <w:rPr>
          <w:rFonts w:ascii="Times New Roman" w:hAnsi="Times New Roman" w:cs="Times New Roman"/>
          <w:sz w:val="28"/>
          <w:szCs w:val="28"/>
        </w:rPr>
        <w:t xml:space="preserve"> или в военный комиссариат по месту жительства.</w:t>
      </w:r>
    </w:p>
    <w:p w:rsidR="00CC726C" w:rsidRDefault="00CC726C" w:rsidP="00D61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26C" w:rsidRDefault="00CC726C" w:rsidP="00D61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Подробности</w:t>
      </w:r>
      <w:r w:rsidR="00B42256">
        <w:rPr>
          <w:rFonts w:ascii="Times New Roman" w:hAnsi="Times New Roman" w:cs="Times New Roman"/>
          <w:sz w:val="28"/>
          <w:szCs w:val="28"/>
        </w:rPr>
        <w:t>:</w:t>
      </w:r>
    </w:p>
    <w:p w:rsidR="00CC726C" w:rsidRPr="00CC726C" w:rsidRDefault="00B42256" w:rsidP="00D61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726C">
        <w:rPr>
          <w:rFonts w:ascii="Times New Roman" w:hAnsi="Times New Roman" w:cs="Times New Roman"/>
          <w:sz w:val="28"/>
          <w:szCs w:val="28"/>
        </w:rPr>
        <w:t xml:space="preserve">на сайте: </w:t>
      </w:r>
      <w:r w:rsidR="00CC726C" w:rsidRPr="00CC726C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CC726C" w:rsidRPr="00CC726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CC726C" w:rsidRPr="00CC726C">
        <w:rPr>
          <w:rFonts w:ascii="Times New Roman" w:hAnsi="Times New Roman" w:cs="Times New Roman"/>
          <w:sz w:val="28"/>
          <w:szCs w:val="28"/>
          <w:lang w:val="en-US"/>
        </w:rPr>
        <w:t>kvvu</w:t>
      </w:r>
      <w:proofErr w:type="spellEnd"/>
      <w:r w:rsidR="00CC726C" w:rsidRPr="00CC726C">
        <w:rPr>
          <w:rFonts w:ascii="Times New Roman" w:hAnsi="Times New Roman" w:cs="Times New Roman"/>
          <w:sz w:val="28"/>
          <w:szCs w:val="28"/>
        </w:rPr>
        <w:t>.</w:t>
      </w:r>
      <w:r w:rsidR="00CC726C" w:rsidRPr="00CC726C">
        <w:rPr>
          <w:rFonts w:ascii="Times New Roman" w:hAnsi="Times New Roman" w:cs="Times New Roman"/>
          <w:sz w:val="28"/>
          <w:szCs w:val="28"/>
          <w:lang w:val="en-US"/>
        </w:rPr>
        <w:t>mil</w:t>
      </w:r>
      <w:r w:rsidR="00CC726C" w:rsidRPr="00CC726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C726C" w:rsidRPr="00CC726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C726C" w:rsidRPr="00CC726C" w:rsidRDefault="00B42256" w:rsidP="00D61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726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CC726C">
        <w:rPr>
          <w:rFonts w:ascii="Times New Roman" w:hAnsi="Times New Roman" w:cs="Times New Roman"/>
          <w:sz w:val="28"/>
          <w:szCs w:val="28"/>
        </w:rPr>
        <w:t>телеграмм-канале</w:t>
      </w:r>
      <w:proofErr w:type="spellEnd"/>
      <w:r w:rsidR="00CC726C">
        <w:rPr>
          <w:rFonts w:ascii="Times New Roman" w:hAnsi="Times New Roman" w:cs="Times New Roman"/>
          <w:sz w:val="28"/>
          <w:szCs w:val="28"/>
        </w:rPr>
        <w:t xml:space="preserve">: </w:t>
      </w:r>
      <w:r w:rsidR="00CC726C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CC726C" w:rsidRPr="00CC726C">
        <w:rPr>
          <w:rFonts w:ascii="Times New Roman" w:hAnsi="Times New Roman" w:cs="Times New Roman"/>
          <w:sz w:val="28"/>
          <w:szCs w:val="28"/>
        </w:rPr>
        <w:t>://</w:t>
      </w:r>
      <w:r w:rsidR="00CC726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CC726C" w:rsidRPr="00CC726C">
        <w:rPr>
          <w:rFonts w:ascii="Times New Roman" w:hAnsi="Times New Roman" w:cs="Times New Roman"/>
          <w:sz w:val="28"/>
          <w:szCs w:val="28"/>
        </w:rPr>
        <w:t>.</w:t>
      </w:r>
      <w:r w:rsidR="00CC726C">
        <w:rPr>
          <w:rFonts w:ascii="Times New Roman" w:hAnsi="Times New Roman" w:cs="Times New Roman"/>
          <w:sz w:val="28"/>
          <w:szCs w:val="28"/>
          <w:lang w:val="en-US"/>
        </w:rPr>
        <w:t>me</w:t>
      </w:r>
      <w:r w:rsidR="00CC726C" w:rsidRPr="00CC726C">
        <w:rPr>
          <w:rFonts w:ascii="Times New Roman" w:hAnsi="Times New Roman" w:cs="Times New Roman"/>
          <w:sz w:val="28"/>
          <w:szCs w:val="28"/>
        </w:rPr>
        <w:t>/</w:t>
      </w:r>
      <w:r w:rsidR="00CC726C">
        <w:rPr>
          <w:rFonts w:ascii="Times New Roman" w:hAnsi="Times New Roman" w:cs="Times New Roman"/>
          <w:sz w:val="28"/>
          <w:szCs w:val="28"/>
          <w:lang w:val="en-US"/>
        </w:rPr>
        <w:t>KVVU</w:t>
      </w:r>
      <w:r w:rsidR="00CC726C" w:rsidRPr="00CC726C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CC726C">
        <w:rPr>
          <w:rFonts w:ascii="Times New Roman" w:hAnsi="Times New Roman" w:cs="Times New Roman"/>
          <w:sz w:val="28"/>
          <w:szCs w:val="28"/>
          <w:lang w:val="en-US"/>
        </w:rPr>
        <w:t>bot</w:t>
      </w:r>
      <w:proofErr w:type="spellEnd"/>
    </w:p>
    <w:sectPr w:rsidR="00CC726C" w:rsidRPr="00CC726C" w:rsidSect="00A73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416E3"/>
    <w:multiLevelType w:val="hybridMultilevel"/>
    <w:tmpl w:val="A74224F2"/>
    <w:lvl w:ilvl="0" w:tplc="07EA11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8C3FBA"/>
    <w:rsid w:val="00045966"/>
    <w:rsid w:val="000B2B8C"/>
    <w:rsid w:val="00172EDE"/>
    <w:rsid w:val="00206ECA"/>
    <w:rsid w:val="002F73C5"/>
    <w:rsid w:val="00514A5B"/>
    <w:rsid w:val="006315A1"/>
    <w:rsid w:val="006F4970"/>
    <w:rsid w:val="00730E8F"/>
    <w:rsid w:val="007D2C68"/>
    <w:rsid w:val="008C3FBA"/>
    <w:rsid w:val="008D5BB1"/>
    <w:rsid w:val="00A4314E"/>
    <w:rsid w:val="00A47FE7"/>
    <w:rsid w:val="00A739EF"/>
    <w:rsid w:val="00AC658A"/>
    <w:rsid w:val="00AC7E73"/>
    <w:rsid w:val="00B320DE"/>
    <w:rsid w:val="00B42256"/>
    <w:rsid w:val="00CC726C"/>
    <w:rsid w:val="00D615DD"/>
    <w:rsid w:val="00DB3149"/>
    <w:rsid w:val="00E52DCB"/>
    <w:rsid w:val="00F13A59"/>
    <w:rsid w:val="00F16006"/>
    <w:rsid w:val="00F93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0E8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315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11</cp:revision>
  <dcterms:created xsi:type="dcterms:W3CDTF">2023-04-21T09:01:00Z</dcterms:created>
  <dcterms:modified xsi:type="dcterms:W3CDTF">2006-01-11T22:38:00Z</dcterms:modified>
</cp:coreProperties>
</file>